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C5B" w14:textId="77777777" w:rsidR="00DA3214" w:rsidRDefault="004F08A8" w:rsidP="00DA3214">
      <w:pPr>
        <w:shd w:val="clear" w:color="auto" w:fill="FFFFFF"/>
        <w:spacing w:after="0" w:line="240" w:lineRule="auto"/>
        <w:outlineLvl w:val="0"/>
        <w:rPr>
          <w:rFonts w:ascii="Bookman Old Style" w:eastAsia="Times New Roman" w:hAnsi="Bookman Old Style" w:cs="Arial"/>
          <w:b/>
          <w:color w:val="000000"/>
          <w:kern w:val="36"/>
          <w:lang w:eastAsia="en-GB"/>
        </w:rPr>
      </w:pPr>
      <w:r>
        <w:rPr>
          <w:rFonts w:ascii="Bookman Old Style" w:eastAsia="Times New Roman" w:hAnsi="Bookman Old Style" w:cs="Arial"/>
          <w:b/>
          <w:color w:val="000000"/>
          <w:kern w:val="36"/>
          <w:lang w:eastAsia="en-GB"/>
        </w:rPr>
        <w:t xml:space="preserve">STAINFORTH TOWN </w:t>
      </w:r>
      <w:r w:rsidR="00050AD1">
        <w:rPr>
          <w:rFonts w:ascii="Bookman Old Style" w:eastAsia="Times New Roman" w:hAnsi="Bookman Old Style" w:cs="Arial"/>
          <w:b/>
          <w:color w:val="000000"/>
          <w:kern w:val="36"/>
          <w:lang w:eastAsia="en-GB"/>
        </w:rPr>
        <w:t>COUNCIL.</w:t>
      </w:r>
    </w:p>
    <w:p w14:paraId="376A5DD9" w14:textId="77777777" w:rsidR="00050AD1" w:rsidRDefault="00050AD1" w:rsidP="00DA3214">
      <w:pPr>
        <w:shd w:val="clear" w:color="auto" w:fill="FFFFFF"/>
        <w:spacing w:after="0" w:line="240" w:lineRule="auto"/>
        <w:outlineLvl w:val="0"/>
        <w:rPr>
          <w:rFonts w:ascii="Bookman Old Style" w:eastAsia="Times New Roman" w:hAnsi="Bookman Old Style" w:cs="Arial"/>
          <w:b/>
          <w:color w:val="000000"/>
          <w:kern w:val="36"/>
          <w:lang w:eastAsia="en-GB"/>
        </w:rPr>
      </w:pPr>
      <w:r>
        <w:rPr>
          <w:rFonts w:ascii="Bookman Old Style" w:eastAsia="Times New Roman" w:hAnsi="Bookman Old Style" w:cs="Arial"/>
          <w:b/>
          <w:color w:val="000000"/>
          <w:kern w:val="36"/>
          <w:lang w:eastAsia="en-GB"/>
        </w:rPr>
        <w:t>DATA PRIVACY POLICY.</w:t>
      </w:r>
    </w:p>
    <w:p w14:paraId="069F2FEB" w14:textId="77777777" w:rsidR="00050AD1" w:rsidRPr="00DA3214" w:rsidRDefault="00050AD1" w:rsidP="00DA3214">
      <w:pPr>
        <w:shd w:val="clear" w:color="auto" w:fill="FFFFFF"/>
        <w:spacing w:after="0" w:line="240" w:lineRule="auto"/>
        <w:outlineLvl w:val="0"/>
        <w:rPr>
          <w:rFonts w:ascii="Bookman Old Style" w:eastAsia="Times New Roman" w:hAnsi="Bookman Old Style" w:cs="Arial"/>
          <w:b/>
          <w:color w:val="000000"/>
          <w:kern w:val="36"/>
          <w:lang w:eastAsia="en-GB"/>
        </w:rPr>
      </w:pPr>
    </w:p>
    <w:p w14:paraId="23FDF4EF"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Your personal data – what is it?</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 and other legislation relating to personal data and rights such as the Human Rights Act.</w:t>
      </w:r>
    </w:p>
    <w:p w14:paraId="60AA2EE4"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7BD5D843" w14:textId="77777777" w:rsidR="00DA3214" w:rsidRPr="00DA3214" w:rsidRDefault="004F08A8" w:rsidP="00DA3214">
      <w:pPr>
        <w:shd w:val="clear" w:color="auto" w:fill="FFFFFF"/>
        <w:spacing w:after="0" w:line="274" w:lineRule="atLeast"/>
        <w:rPr>
          <w:rFonts w:ascii="Bookman Old Style" w:eastAsia="Times New Roman" w:hAnsi="Bookman Old Style" w:cs="Arial"/>
          <w:color w:val="000000"/>
          <w:lang w:eastAsia="en-GB"/>
        </w:rPr>
      </w:pPr>
      <w:r>
        <w:rPr>
          <w:rFonts w:ascii="Bookman Old Style" w:eastAsia="Times New Roman" w:hAnsi="Bookman Old Style" w:cs="Arial"/>
          <w:b/>
          <w:bCs/>
          <w:color w:val="000000"/>
          <w:lang w:eastAsia="en-GB"/>
        </w:rPr>
        <w:t>Making sure your data is safe:</w:t>
      </w:r>
      <w:r w:rsidR="00DA3214" w:rsidRPr="00DA3214">
        <w:rPr>
          <w:rFonts w:ascii="Bookman Old Style" w:eastAsia="Times New Roman" w:hAnsi="Bookman Old Style" w:cs="Arial"/>
          <w:b/>
          <w:bCs/>
          <w:color w:val="000000"/>
          <w:lang w:eastAsia="en-GB"/>
        </w:rPr>
        <w:br/>
      </w:r>
      <w:r w:rsidR="00DA3214" w:rsidRPr="00DA3214">
        <w:rPr>
          <w:rFonts w:ascii="Bookman Old Style" w:eastAsia="Times New Roman" w:hAnsi="Bookman Old Style" w:cs="Arial"/>
          <w:color w:val="000000"/>
          <w:lang w:eastAsia="en-GB"/>
        </w:rPr>
        <w:t>GDPR is designed to create common privacy requirements across the EU. It is a development of existing data protection legislation and is based on seven key principles that can be summarised as:</w:t>
      </w:r>
    </w:p>
    <w:p w14:paraId="55D670B5"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Personal information that we hold will be processed lawfully, fairly and in a transparent manner.</w:t>
      </w:r>
    </w:p>
    <w:p w14:paraId="1EAEBF06"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Personal data will only be used for specific and legitimate purposes.</w:t>
      </w:r>
    </w:p>
    <w:p w14:paraId="30E318E8"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The information that we hold shall be limited to what is necessary.</w:t>
      </w:r>
    </w:p>
    <w:p w14:paraId="133F39F3"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Information shall be accurate.</w:t>
      </w:r>
    </w:p>
    <w:p w14:paraId="7B9EE58F"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Information shall be held no longer than is necessary.</w:t>
      </w:r>
    </w:p>
    <w:p w14:paraId="19D98754"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Information shall be kept safe and secure.</w:t>
      </w:r>
    </w:p>
    <w:p w14:paraId="4929560A" w14:textId="77777777" w:rsidR="00DA3214" w:rsidRPr="00DA3214" w:rsidRDefault="00DA3214" w:rsidP="00DA3214">
      <w:pPr>
        <w:numPr>
          <w:ilvl w:val="0"/>
          <w:numId w:val="1"/>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We are accountable and can demonstrate compliance with GDPR.</w:t>
      </w:r>
    </w:p>
    <w:p w14:paraId="51D6A422"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Other data con</w:t>
      </w:r>
      <w:r w:rsidR="004F08A8">
        <w:rPr>
          <w:rFonts w:ascii="Bookman Old Style" w:eastAsia="Times New Roman" w:hAnsi="Bookman Old Style" w:cs="Arial"/>
          <w:b/>
          <w:bCs/>
          <w:color w:val="000000"/>
          <w:lang w:eastAsia="en-GB"/>
        </w:rPr>
        <w:t>trollers the council works with:</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We may need to share your personal data with others tiers of local government and partners so that they can carry out their responsibilities to the council.</w:t>
      </w:r>
    </w:p>
    <w:p w14:paraId="326398C6"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31E8B767"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The council will process some or all of the following personal data where necessary to perform its tasks:</w:t>
      </w:r>
    </w:p>
    <w:p w14:paraId="47D0AB3B" w14:textId="77777777" w:rsidR="00DA3214" w:rsidRPr="00DA3214" w:rsidRDefault="00DA3214" w:rsidP="00DA3214">
      <w:pPr>
        <w:numPr>
          <w:ilvl w:val="0"/>
          <w:numId w:val="2"/>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Names, titles, and aliases, photographs;</w:t>
      </w:r>
    </w:p>
    <w:p w14:paraId="2B45D4D8" w14:textId="77777777" w:rsidR="00DA3214" w:rsidRPr="00DA3214" w:rsidRDefault="00DA3214" w:rsidP="00DA3214">
      <w:pPr>
        <w:numPr>
          <w:ilvl w:val="0"/>
          <w:numId w:val="2"/>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Contact details such as telephone numbers, addresses, and email addresses;</w:t>
      </w:r>
    </w:p>
    <w:p w14:paraId="31033737" w14:textId="77777777" w:rsidR="00DA3214" w:rsidRPr="00DA3214" w:rsidRDefault="00DA3214" w:rsidP="00DA3214">
      <w:pPr>
        <w:numPr>
          <w:ilvl w:val="0"/>
          <w:numId w:val="2"/>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369FD2A" w14:textId="77777777" w:rsidR="00DA3214" w:rsidRDefault="00DA3214" w:rsidP="00DA3214">
      <w:pPr>
        <w:numPr>
          <w:ilvl w:val="0"/>
          <w:numId w:val="2"/>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Where you pay for activities such as use of a council hall, financial identifiers such as bank account numbers, payment card numbers, payment/transaction identifiers.</w:t>
      </w:r>
    </w:p>
    <w:p w14:paraId="74221955"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How we use sensitive personal data:</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We may process personal data including, as appropriate:</w:t>
      </w:r>
    </w:p>
    <w:p w14:paraId="5B32D35B" w14:textId="77777777" w:rsidR="00DA3214" w:rsidRPr="00DA3214" w:rsidRDefault="00DA3214" w:rsidP="00DA3214">
      <w:pPr>
        <w:numPr>
          <w:ilvl w:val="0"/>
          <w:numId w:val="3"/>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Your racial or ethnic origin or religious or similar information in order to monitor compliance with equal opportunities legislation;</w:t>
      </w:r>
    </w:p>
    <w:p w14:paraId="47E31F1A" w14:textId="77777777" w:rsidR="00050AD1" w:rsidRDefault="004F08A8" w:rsidP="00D33307">
      <w:pPr>
        <w:numPr>
          <w:ilvl w:val="0"/>
          <w:numId w:val="3"/>
        </w:numPr>
        <w:shd w:val="clear" w:color="auto" w:fill="FFFFFF"/>
        <w:spacing w:before="100" w:beforeAutospacing="1" w:after="0" w:afterAutospacing="1" w:line="274" w:lineRule="atLeast"/>
        <w:ind w:left="0"/>
        <w:rPr>
          <w:rFonts w:ascii="Bookman Old Style" w:eastAsia="Times New Roman" w:hAnsi="Bookman Old Style" w:cs="Arial"/>
          <w:color w:val="000000"/>
          <w:lang w:eastAsia="en-GB"/>
        </w:rPr>
      </w:pPr>
      <w:r>
        <w:rPr>
          <w:rFonts w:ascii="Bookman Old Style" w:eastAsia="Times New Roman" w:hAnsi="Bookman Old Style" w:cs="Arial"/>
          <w:color w:val="000000"/>
          <w:lang w:eastAsia="en-GB"/>
        </w:rPr>
        <w:t>I</w:t>
      </w:r>
      <w:r w:rsidR="00DA3214" w:rsidRPr="00DA3214">
        <w:rPr>
          <w:rFonts w:ascii="Bookman Old Style" w:eastAsia="Times New Roman" w:hAnsi="Bookman Old Style" w:cs="Arial"/>
          <w:color w:val="000000"/>
          <w:lang w:eastAsia="en-GB"/>
        </w:rPr>
        <w:t>n order to comply with legal requirements and obligations to third parties.</w:t>
      </w:r>
    </w:p>
    <w:p w14:paraId="6F2D0880" w14:textId="77777777" w:rsidR="00DA3214" w:rsidRPr="00DA3214" w:rsidRDefault="00DA3214" w:rsidP="00050AD1">
      <w:pPr>
        <w:shd w:val="clear" w:color="auto" w:fill="FFFFFF"/>
        <w:spacing w:before="100" w:beforeAutospacing="1" w:after="0" w:afterAutospacing="1"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lastRenderedPageBreak/>
        <w:t>These types of data</w:t>
      </w:r>
      <w:r w:rsidR="004F08A8">
        <w:rPr>
          <w:rFonts w:ascii="Bookman Old Style" w:eastAsia="Times New Roman" w:hAnsi="Bookman Old Style" w:cs="Arial"/>
          <w:color w:val="000000"/>
          <w:lang w:eastAsia="en-GB"/>
        </w:rPr>
        <w:t xml:space="preserve"> are described in the GDPR as "s</w:t>
      </w:r>
      <w:r w:rsidRPr="00DA3214">
        <w:rPr>
          <w:rFonts w:ascii="Bookman Old Style" w:eastAsia="Times New Roman" w:hAnsi="Bookman Old Style" w:cs="Arial"/>
          <w:color w:val="000000"/>
          <w:lang w:eastAsia="en-GB"/>
        </w:rPr>
        <w:t>pecial categories of data" and require higher levels of protection. We need to have further justification for collecting, storing and using this type of personal data.</w:t>
      </w:r>
    </w:p>
    <w:p w14:paraId="2DAC1175"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We may process special categories of personal data in the following circumstances:</w:t>
      </w:r>
    </w:p>
    <w:p w14:paraId="3D269231" w14:textId="77777777" w:rsidR="00DA3214" w:rsidRPr="00DA3214" w:rsidRDefault="00DA3214" w:rsidP="00DA3214">
      <w:pPr>
        <w:numPr>
          <w:ilvl w:val="0"/>
          <w:numId w:val="4"/>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In limited circumstances, with your explicit written consent.</w:t>
      </w:r>
    </w:p>
    <w:p w14:paraId="0BC32FBB" w14:textId="77777777" w:rsidR="00DA3214" w:rsidRPr="00DA3214" w:rsidRDefault="00DA3214" w:rsidP="00DA3214">
      <w:pPr>
        <w:numPr>
          <w:ilvl w:val="0"/>
          <w:numId w:val="4"/>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Where we need to carry out our legal obligations.</w:t>
      </w:r>
    </w:p>
    <w:p w14:paraId="5A0AC8D0" w14:textId="77777777" w:rsidR="00DA3214" w:rsidRPr="00DA3214" w:rsidRDefault="00DA3214" w:rsidP="00DA3214">
      <w:pPr>
        <w:numPr>
          <w:ilvl w:val="0"/>
          <w:numId w:val="4"/>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Where it is needed in the public interest.</w:t>
      </w:r>
    </w:p>
    <w:p w14:paraId="6AC6B006" w14:textId="77777777"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35BB590" w14:textId="77777777" w:rsidR="004F08A8" w:rsidRPr="00DA3214" w:rsidRDefault="004F08A8" w:rsidP="00DA3214">
      <w:pPr>
        <w:shd w:val="clear" w:color="auto" w:fill="FFFFFF"/>
        <w:spacing w:after="0" w:line="274" w:lineRule="atLeast"/>
        <w:rPr>
          <w:rFonts w:ascii="Bookman Old Style" w:eastAsia="Times New Roman" w:hAnsi="Bookman Old Style" w:cs="Arial"/>
          <w:color w:val="000000"/>
          <w:lang w:eastAsia="en-GB"/>
        </w:rPr>
      </w:pPr>
    </w:p>
    <w:p w14:paraId="505137FE" w14:textId="77777777"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Do we need your consent to process your sensitive personal data?</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56DDED94" w14:textId="77777777" w:rsidR="004F08A8" w:rsidRPr="00DA3214" w:rsidRDefault="004F08A8" w:rsidP="00DA3214">
      <w:pPr>
        <w:shd w:val="clear" w:color="auto" w:fill="FFFFFF"/>
        <w:spacing w:after="0" w:line="274" w:lineRule="atLeast"/>
        <w:rPr>
          <w:rFonts w:ascii="Bookman Old Style" w:eastAsia="Times New Roman" w:hAnsi="Bookman Old Style" w:cs="Arial"/>
          <w:color w:val="000000"/>
          <w:lang w:eastAsia="en-GB"/>
        </w:rPr>
      </w:pPr>
    </w:p>
    <w:p w14:paraId="1AF02C99"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We use your personal data for some or all of the following purposes:</w:t>
      </w:r>
    </w:p>
    <w:p w14:paraId="0AEB974B"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deliver public services including to understand your needs to provide the services that you request and to understand what we can do for you and inform you of other relevant services;</w:t>
      </w:r>
    </w:p>
    <w:p w14:paraId="0B17C415"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confirm your identity to provide some services;</w:t>
      </w:r>
    </w:p>
    <w:p w14:paraId="29CA1712"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Pr>
          <w:rFonts w:ascii="Bookman Old Style" w:eastAsia="Times New Roman" w:hAnsi="Bookman Old Style" w:cs="Arial"/>
          <w:color w:val="000000"/>
          <w:lang w:eastAsia="en-GB"/>
        </w:rPr>
        <w:t>To contact you by post, email or</w:t>
      </w:r>
      <w:r w:rsidRPr="00DA3214">
        <w:rPr>
          <w:rFonts w:ascii="Bookman Old Style" w:eastAsia="Times New Roman" w:hAnsi="Bookman Old Style" w:cs="Arial"/>
          <w:color w:val="000000"/>
          <w:lang w:eastAsia="en-GB"/>
        </w:rPr>
        <w:t xml:space="preserve"> tel</w:t>
      </w:r>
      <w:r>
        <w:rPr>
          <w:rFonts w:ascii="Bookman Old Style" w:eastAsia="Times New Roman" w:hAnsi="Bookman Old Style" w:cs="Arial"/>
          <w:color w:val="000000"/>
          <w:lang w:eastAsia="en-GB"/>
        </w:rPr>
        <w:t>ephone</w:t>
      </w:r>
      <w:r w:rsidRPr="00DA3214">
        <w:rPr>
          <w:rFonts w:ascii="Bookman Old Style" w:eastAsia="Times New Roman" w:hAnsi="Bookman Old Style" w:cs="Arial"/>
          <w:color w:val="000000"/>
          <w:lang w:eastAsia="en-GB"/>
        </w:rPr>
        <w:t>;</w:t>
      </w:r>
    </w:p>
    <w:p w14:paraId="48E3E548"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help us to build up a picture of how we are performing;</w:t>
      </w:r>
    </w:p>
    <w:p w14:paraId="69DFC987"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prevent and detect fraud and corruption in the use of public funds and where necessary for the law enforcement functions;</w:t>
      </w:r>
    </w:p>
    <w:p w14:paraId="49434018"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enable us to meet all legal and statutory obligations and powers including any delegated functions;</w:t>
      </w:r>
    </w:p>
    <w:p w14:paraId="33FEC2D1"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F84AD8F"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promote the interests of the council;</w:t>
      </w:r>
    </w:p>
    <w:p w14:paraId="3003146D"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maintain our own accounts and records;</w:t>
      </w:r>
    </w:p>
    <w:p w14:paraId="01336C66"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seek your views, opinions or comments;</w:t>
      </w:r>
    </w:p>
    <w:p w14:paraId="2CD22D84"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notify you of changes to our facilities, services, events and staff, councillors and other role holders;</w:t>
      </w:r>
    </w:p>
    <w:p w14:paraId="1628FE18"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send you communications which you have requested and that may be of interest to you. These may include information about campaigns, appeals, other new projects or initiatives;</w:t>
      </w:r>
    </w:p>
    <w:p w14:paraId="3DA8953B"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process relevant financial transactions including grants and payments for goods and services supplied to the council</w:t>
      </w:r>
    </w:p>
    <w:p w14:paraId="0771C49A" w14:textId="77777777" w:rsidR="00DA3214" w:rsidRPr="00DA3214" w:rsidRDefault="00DA3214" w:rsidP="00DA3214">
      <w:pPr>
        <w:numPr>
          <w:ilvl w:val="0"/>
          <w:numId w:val="5"/>
        </w:numPr>
        <w:shd w:val="clear" w:color="auto" w:fill="FFFFFF"/>
        <w:spacing w:before="100" w:beforeAutospacing="1" w:after="100" w:afterAutospacing="1" w:line="274" w:lineRule="atLeast"/>
        <w:ind w:left="0"/>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To allow the statistical analysis of data so we can plan the provision of services.</w:t>
      </w:r>
    </w:p>
    <w:p w14:paraId="329000BE"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lastRenderedPageBreak/>
        <w:t>What is the legal basis for processing your personal data?</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597946B9"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We may process personal data if it is necessary for the performance of a contract with you, or to take steps to enter int</w:t>
      </w:r>
      <w:r>
        <w:rPr>
          <w:rFonts w:ascii="Bookman Old Style" w:eastAsia="Times New Roman" w:hAnsi="Bookman Old Style" w:cs="Arial"/>
          <w:color w:val="000000"/>
          <w:lang w:eastAsia="en-GB"/>
        </w:rPr>
        <w:t xml:space="preserve">o a contract. </w:t>
      </w:r>
    </w:p>
    <w:p w14:paraId="1C9B0EE9"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Sometimes the use of your personal data requires your consent. We will first obtain your consent to that use.</w:t>
      </w:r>
    </w:p>
    <w:p w14:paraId="0397C31C"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7024C111"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How long do we keep your personal data?</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D0F9659" w14:textId="77777777" w:rsidR="004F08A8" w:rsidRDefault="004F08A8" w:rsidP="00DA3214">
      <w:pPr>
        <w:shd w:val="clear" w:color="auto" w:fill="FFFFFF"/>
        <w:spacing w:after="0" w:line="240" w:lineRule="auto"/>
        <w:outlineLvl w:val="2"/>
        <w:rPr>
          <w:rFonts w:ascii="Bookman Old Style" w:eastAsia="Times New Roman" w:hAnsi="Bookman Old Style" w:cs="Arial"/>
          <w:b/>
          <w:bCs/>
          <w:color w:val="000000"/>
          <w:lang w:eastAsia="en-GB"/>
        </w:rPr>
      </w:pPr>
    </w:p>
    <w:p w14:paraId="6A07A0D5" w14:textId="77777777" w:rsidR="00DA3214" w:rsidRPr="00DA3214" w:rsidRDefault="00DA3214" w:rsidP="00DA3214">
      <w:pPr>
        <w:shd w:val="clear" w:color="auto" w:fill="FFFFFF"/>
        <w:spacing w:after="0" w:line="240" w:lineRule="auto"/>
        <w:outlineLvl w:val="2"/>
        <w:rPr>
          <w:rFonts w:ascii="Bookman Old Style" w:eastAsia="Times New Roman" w:hAnsi="Bookman Old Style" w:cs="Arial"/>
          <w:b/>
          <w:bCs/>
          <w:color w:val="000000"/>
          <w:lang w:eastAsia="en-GB"/>
        </w:rPr>
      </w:pPr>
      <w:r w:rsidRPr="00DA3214">
        <w:rPr>
          <w:rFonts w:ascii="Bookman Old Style" w:eastAsia="Times New Roman" w:hAnsi="Bookman Old Style" w:cs="Arial"/>
          <w:b/>
          <w:bCs/>
          <w:color w:val="000000"/>
          <w:lang w:eastAsia="en-GB"/>
        </w:rPr>
        <w:t>Your rights and your personal data.</w:t>
      </w:r>
    </w:p>
    <w:p w14:paraId="41B1F6AD"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14:paraId="635128E1"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3B9A3E5E" w14:textId="492AFF1A"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 xml:space="preserve">1) The right to access personal data we hold </w:t>
      </w:r>
      <w:proofErr w:type="gramStart"/>
      <w:r w:rsidRPr="00DA3214">
        <w:rPr>
          <w:rFonts w:ascii="Bookman Old Style" w:eastAsia="Times New Roman" w:hAnsi="Bookman Old Style" w:cs="Arial"/>
          <w:b/>
          <w:bCs/>
          <w:color w:val="000000"/>
          <w:lang w:eastAsia="en-GB"/>
        </w:rPr>
        <w:t>on</w:t>
      </w:r>
      <w:proofErr w:type="gramEnd"/>
      <w:r w:rsidRPr="00DA3214">
        <w:rPr>
          <w:rFonts w:ascii="Bookman Old Style" w:eastAsia="Times New Roman" w:hAnsi="Bookman Old Style" w:cs="Arial"/>
          <w:b/>
          <w:bCs/>
          <w:color w:val="000000"/>
          <w:lang w:eastAsia="en-GB"/>
        </w:rPr>
        <w:t xml:space="preserve"> you.</w:t>
      </w:r>
      <w:r w:rsidRPr="00DA3214">
        <w:rPr>
          <w:rFonts w:ascii="Bookman Old Style" w:eastAsia="Times New Roman" w:hAnsi="Bookman Old Style" w:cs="Arial"/>
          <w:color w:val="000000"/>
          <w:lang w:eastAsia="en-GB"/>
        </w:rPr>
        <w:b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DA3214">
        <w:rPr>
          <w:rFonts w:ascii="Bookman Old Style" w:eastAsia="Times New Roman" w:hAnsi="Bookman Old Style" w:cs="Arial"/>
          <w:color w:val="000000"/>
          <w:lang w:eastAsia="en-GB"/>
        </w:rPr>
        <w:t>request</w:t>
      </w:r>
      <w:proofErr w:type="gramEnd"/>
      <w:r w:rsidRPr="00DA3214">
        <w:rPr>
          <w:rFonts w:ascii="Bookman Old Style" w:eastAsia="Times New Roman" w:hAnsi="Bookman Old Style" w:cs="Arial"/>
          <w:color w:val="000000"/>
          <w:lang w:eastAsia="en-GB"/>
        </w:rPr>
        <w:t xml:space="preserve"> we will respond within one month.</w:t>
      </w:r>
      <w:r w:rsidRPr="00DA3214">
        <w:rPr>
          <w:rFonts w:ascii="Bookman Old Style" w:eastAsia="Times New Roman" w:hAnsi="Bookman Old Style" w:cs="Arial"/>
          <w:color w:val="000000"/>
          <w:lang w:eastAsia="en-GB"/>
        </w:rPr>
        <w:br/>
        <w:t>There are no fees or charges for the first request but additional requests for the same personal data or requests which are manifestly unfounded or excessive may be subject to an administrative fee.</w:t>
      </w:r>
    </w:p>
    <w:p w14:paraId="118958C6" w14:textId="77777777" w:rsidR="003A4C3A" w:rsidRPr="00DA3214" w:rsidRDefault="003A4C3A" w:rsidP="00DA3214">
      <w:pPr>
        <w:shd w:val="clear" w:color="auto" w:fill="FFFFFF"/>
        <w:spacing w:after="0" w:line="274" w:lineRule="atLeast"/>
        <w:rPr>
          <w:rFonts w:ascii="Bookman Old Style" w:eastAsia="Times New Roman" w:hAnsi="Bookman Old Style" w:cs="Arial"/>
          <w:color w:val="000000"/>
          <w:lang w:eastAsia="en-GB"/>
        </w:rPr>
      </w:pPr>
    </w:p>
    <w:p w14:paraId="275774F1"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 xml:space="preserve">2) The right to correct and update the personal data we hold </w:t>
      </w:r>
      <w:proofErr w:type="gramStart"/>
      <w:r w:rsidRPr="00DA3214">
        <w:rPr>
          <w:rFonts w:ascii="Bookman Old Style" w:eastAsia="Times New Roman" w:hAnsi="Bookman Old Style" w:cs="Arial"/>
          <w:b/>
          <w:bCs/>
          <w:color w:val="000000"/>
          <w:lang w:eastAsia="en-GB"/>
        </w:rPr>
        <w:t>on</w:t>
      </w:r>
      <w:proofErr w:type="gramEnd"/>
      <w:r w:rsidRPr="00DA3214">
        <w:rPr>
          <w:rFonts w:ascii="Bookman Old Style" w:eastAsia="Times New Roman" w:hAnsi="Bookman Old Style" w:cs="Arial"/>
          <w:b/>
          <w:bCs/>
          <w:color w:val="000000"/>
          <w:lang w:eastAsia="en-GB"/>
        </w:rPr>
        <w:t xml:space="preserve"> you.</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If the data we hold on you is out of date, incomplete or incorrect, you can inform us and your data will be updated.</w:t>
      </w:r>
    </w:p>
    <w:p w14:paraId="612DFE64" w14:textId="67F22EB3"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50F67E71" w14:textId="1B5D8F1E" w:rsidR="003A4C3A" w:rsidRDefault="003A4C3A" w:rsidP="00DA3214">
      <w:pPr>
        <w:shd w:val="clear" w:color="auto" w:fill="FFFFFF"/>
        <w:spacing w:after="0" w:line="274" w:lineRule="atLeast"/>
        <w:rPr>
          <w:rFonts w:ascii="Bookman Old Style" w:eastAsia="Times New Roman" w:hAnsi="Bookman Old Style" w:cs="Arial"/>
          <w:b/>
          <w:bCs/>
          <w:color w:val="000000"/>
          <w:lang w:eastAsia="en-GB"/>
        </w:rPr>
      </w:pPr>
    </w:p>
    <w:p w14:paraId="6F48321C" w14:textId="3FB74F90" w:rsidR="003A4C3A" w:rsidRDefault="003A4C3A" w:rsidP="00DA3214">
      <w:pPr>
        <w:shd w:val="clear" w:color="auto" w:fill="FFFFFF"/>
        <w:spacing w:after="0" w:line="274" w:lineRule="atLeast"/>
        <w:rPr>
          <w:rFonts w:ascii="Bookman Old Style" w:eastAsia="Times New Roman" w:hAnsi="Bookman Old Style" w:cs="Arial"/>
          <w:b/>
          <w:bCs/>
          <w:color w:val="000000"/>
          <w:lang w:eastAsia="en-GB"/>
        </w:rPr>
      </w:pPr>
    </w:p>
    <w:p w14:paraId="767416A9" w14:textId="5E9638F2" w:rsidR="003A4C3A" w:rsidRDefault="003A4C3A" w:rsidP="00DA3214">
      <w:pPr>
        <w:shd w:val="clear" w:color="auto" w:fill="FFFFFF"/>
        <w:spacing w:after="0" w:line="274" w:lineRule="atLeast"/>
        <w:rPr>
          <w:rFonts w:ascii="Bookman Old Style" w:eastAsia="Times New Roman" w:hAnsi="Bookman Old Style" w:cs="Arial"/>
          <w:b/>
          <w:bCs/>
          <w:color w:val="000000"/>
          <w:lang w:eastAsia="en-GB"/>
        </w:rPr>
      </w:pPr>
    </w:p>
    <w:p w14:paraId="441376F4" w14:textId="39C73CB7" w:rsidR="003A4C3A" w:rsidRDefault="003A4C3A" w:rsidP="00DA3214">
      <w:pPr>
        <w:shd w:val="clear" w:color="auto" w:fill="FFFFFF"/>
        <w:spacing w:after="0" w:line="274" w:lineRule="atLeast"/>
        <w:rPr>
          <w:rFonts w:ascii="Bookman Old Style" w:eastAsia="Times New Roman" w:hAnsi="Bookman Old Style" w:cs="Arial"/>
          <w:b/>
          <w:bCs/>
          <w:color w:val="000000"/>
          <w:lang w:eastAsia="en-GB"/>
        </w:rPr>
      </w:pPr>
    </w:p>
    <w:p w14:paraId="2B711CA9" w14:textId="77777777" w:rsidR="003A4C3A" w:rsidRDefault="003A4C3A" w:rsidP="00DA3214">
      <w:pPr>
        <w:shd w:val="clear" w:color="auto" w:fill="FFFFFF"/>
        <w:spacing w:after="0" w:line="274" w:lineRule="atLeast"/>
        <w:rPr>
          <w:rFonts w:ascii="Bookman Old Style" w:eastAsia="Times New Roman" w:hAnsi="Bookman Old Style" w:cs="Arial"/>
          <w:b/>
          <w:bCs/>
          <w:color w:val="000000"/>
          <w:lang w:eastAsia="en-GB"/>
        </w:rPr>
      </w:pPr>
    </w:p>
    <w:p w14:paraId="3C852F0D"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lastRenderedPageBreak/>
        <w:t>3) The right to have your personal data erased.</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If you feel that we should no longer be using your personal data or that we are unlawfully using your personal data, you can request that we erase the personal data we hold.</w:t>
      </w:r>
    </w:p>
    <w:p w14:paraId="5C6ACEB4" w14:textId="77777777"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color w:val="000000"/>
          <w:lang w:eastAsia="en-GB"/>
        </w:rPr>
        <w:t>When we receive your request we will confirm whether the personal data has been deleted or the reason why it cannot be deleted (for example because we need it for to comply with a legal obligation).</w:t>
      </w:r>
    </w:p>
    <w:p w14:paraId="0888A616" w14:textId="77777777"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p>
    <w:p w14:paraId="7D585389"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4) The right to data portability.</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You have the right to request that we transfer some of your data to another controller. We will comply with your request, where it is feasible to do so, within one month of receiving your request.</w:t>
      </w:r>
    </w:p>
    <w:p w14:paraId="40899BCA"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7A2A794F"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5) The right to object to processing of your personal data or to restrict it to certain purposes only.</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4A7CBF3D"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2EC16499"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6) The right to withdraw your consent to the processing at any time for any processing of data to which consent was obtained.</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You can withdraw your consent easily by telephone, email, or by post (see Contact Details below).</w:t>
      </w:r>
    </w:p>
    <w:p w14:paraId="4C3D0877"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5C7A90A0"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7) The right to lodge a complaint with the Information Commissioner's Office.</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You can contact the Information Commissioners Office on 0303 123 1113 or via email </w:t>
      </w:r>
      <w:hyperlink r:id="rId5" w:tgtFrame="_blank" w:tooltip="Contact the ICO" w:history="1">
        <w:r w:rsidRPr="00DA3214">
          <w:rPr>
            <w:rFonts w:ascii="Bookman Old Style" w:eastAsia="Times New Roman" w:hAnsi="Bookman Old Style" w:cs="Arial"/>
            <w:color w:val="254C20"/>
            <w:u w:val="single"/>
            <w:lang w:eastAsia="en-GB"/>
          </w:rPr>
          <w:t>https://ico.org.uk/global/contact-us/email/</w:t>
        </w:r>
      </w:hyperlink>
      <w:r w:rsidRPr="00DA3214">
        <w:rPr>
          <w:rFonts w:ascii="Bookman Old Style" w:eastAsia="Times New Roman" w:hAnsi="Bookman Old Style" w:cs="Arial"/>
          <w:color w:val="000000"/>
          <w:lang w:eastAsia="en-GB"/>
        </w:rPr>
        <w:t> or at the Information Commissioner's Office, Wycliffe House, Water Lane, Wilmslow, Cheshire SK9 5AF.</w:t>
      </w:r>
    </w:p>
    <w:p w14:paraId="650B2A55"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7863E168" w14:textId="28F48F52"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Changes to this notice.</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 xml:space="preserve">We keep this Privacy Notice under regular </w:t>
      </w:r>
      <w:proofErr w:type="gramStart"/>
      <w:r w:rsidRPr="00DA3214">
        <w:rPr>
          <w:rFonts w:ascii="Bookman Old Style" w:eastAsia="Times New Roman" w:hAnsi="Bookman Old Style" w:cs="Arial"/>
          <w:color w:val="000000"/>
          <w:lang w:eastAsia="en-GB"/>
        </w:rPr>
        <w:t>review</w:t>
      </w:r>
      <w:proofErr w:type="gramEnd"/>
      <w:r w:rsidRPr="00DA3214">
        <w:rPr>
          <w:rFonts w:ascii="Bookman Old Style" w:eastAsia="Times New Roman" w:hAnsi="Bookman Old Style" w:cs="Arial"/>
          <w:color w:val="000000"/>
          <w:lang w:eastAsia="en-GB"/>
        </w:rPr>
        <w:t xml:space="preserve"> and we will place any updates on this web page</w:t>
      </w:r>
      <w:r w:rsidR="003A4C3A">
        <w:rPr>
          <w:rFonts w:ascii="Bookman Old Style" w:eastAsia="Times New Roman" w:hAnsi="Bookman Old Style" w:cs="Arial"/>
          <w:color w:val="000000"/>
          <w:lang w:eastAsia="en-GB"/>
        </w:rPr>
        <w:t>.</w:t>
      </w:r>
      <w:r w:rsidRPr="00DA3214">
        <w:rPr>
          <w:rFonts w:ascii="Bookman Old Style" w:eastAsia="Times New Roman" w:hAnsi="Bookman Old Style" w:cs="Arial"/>
          <w:color w:val="000000"/>
          <w:lang w:eastAsia="en-GB"/>
        </w:rPr>
        <w:t xml:space="preserve"> This Notice was last updated in May 2018.</w:t>
      </w:r>
    </w:p>
    <w:p w14:paraId="2ACB4D84" w14:textId="77777777" w:rsidR="004F08A8" w:rsidRDefault="004F08A8" w:rsidP="00DA3214">
      <w:pPr>
        <w:shd w:val="clear" w:color="auto" w:fill="FFFFFF"/>
        <w:spacing w:after="0" w:line="274" w:lineRule="atLeast"/>
        <w:rPr>
          <w:rFonts w:ascii="Bookman Old Style" w:eastAsia="Times New Roman" w:hAnsi="Bookman Old Style" w:cs="Arial"/>
          <w:b/>
          <w:bCs/>
          <w:color w:val="000000"/>
          <w:lang w:eastAsia="en-GB"/>
        </w:rPr>
      </w:pPr>
    </w:p>
    <w:p w14:paraId="546988CF" w14:textId="77777777" w:rsidR="00DA3214" w:rsidRPr="00DA3214" w:rsidRDefault="00DA3214" w:rsidP="00DA3214">
      <w:pPr>
        <w:shd w:val="clear" w:color="auto" w:fill="FFFFFF"/>
        <w:spacing w:after="0" w:line="274" w:lineRule="atLeast"/>
        <w:rPr>
          <w:rFonts w:ascii="Bookman Old Style" w:eastAsia="Times New Roman" w:hAnsi="Bookman Old Style" w:cs="Arial"/>
          <w:color w:val="000000"/>
          <w:lang w:eastAsia="en-GB"/>
        </w:rPr>
      </w:pPr>
      <w:r w:rsidRPr="00DA3214">
        <w:rPr>
          <w:rFonts w:ascii="Bookman Old Style" w:eastAsia="Times New Roman" w:hAnsi="Bookman Old Style" w:cs="Arial"/>
          <w:b/>
          <w:bCs/>
          <w:color w:val="000000"/>
          <w:lang w:eastAsia="en-GB"/>
        </w:rPr>
        <w:t>Contact Details.</w:t>
      </w:r>
      <w:r w:rsidRPr="00DA3214">
        <w:rPr>
          <w:rFonts w:ascii="Bookman Old Style" w:eastAsia="Times New Roman" w:hAnsi="Bookman Old Style" w:cs="Arial"/>
          <w:b/>
          <w:bCs/>
          <w:color w:val="000000"/>
          <w:lang w:eastAsia="en-GB"/>
        </w:rPr>
        <w:br/>
      </w:r>
      <w:r w:rsidRPr="00DA3214">
        <w:rPr>
          <w:rFonts w:ascii="Bookman Old Style" w:eastAsia="Times New Roman" w:hAnsi="Bookman Old Style" w:cs="Arial"/>
          <w:color w:val="000000"/>
          <w:lang w:eastAsia="en-GB"/>
        </w:rPr>
        <w:t>Please contact us (The Data Controller) if you have any questions about this Privacy Notice or the personal data we hold about you or to exercise all relevant rights, queries or complaints. Our contact details can be found at the bottom of this page.</w:t>
      </w:r>
    </w:p>
    <w:p w14:paraId="6FB24E74" w14:textId="77777777" w:rsidR="00DA3214" w:rsidRDefault="00DA3214" w:rsidP="00DA3214">
      <w:pPr>
        <w:shd w:val="clear" w:color="auto" w:fill="FFFFFF"/>
        <w:spacing w:after="0" w:line="274" w:lineRule="atLeast"/>
        <w:rPr>
          <w:rFonts w:ascii="Bookman Old Style" w:eastAsia="Times New Roman" w:hAnsi="Bookman Old Style" w:cs="Arial"/>
          <w:color w:val="000000"/>
          <w:lang w:eastAsia="en-GB"/>
        </w:rPr>
      </w:pPr>
    </w:p>
    <w:p w14:paraId="2678AF81" w14:textId="77777777" w:rsidR="00DE1493" w:rsidRDefault="00DE1493" w:rsidP="00DA3214">
      <w:pPr>
        <w:shd w:val="clear" w:color="auto" w:fill="FFFFFF"/>
        <w:spacing w:after="0" w:line="274" w:lineRule="atLeast"/>
        <w:rPr>
          <w:rFonts w:ascii="Bookman Old Style" w:eastAsia="Times New Roman" w:hAnsi="Bookman Old Style" w:cs="Arial"/>
          <w:color w:val="000000"/>
          <w:lang w:eastAsia="en-GB"/>
        </w:rPr>
      </w:pPr>
    </w:p>
    <w:p w14:paraId="7EF1A8F9" w14:textId="77777777" w:rsidR="00DE1493" w:rsidRDefault="004F08A8" w:rsidP="00DA3214">
      <w:pPr>
        <w:shd w:val="clear" w:color="auto" w:fill="FFFFFF"/>
        <w:spacing w:after="0" w:line="274" w:lineRule="atLeast"/>
        <w:rPr>
          <w:rFonts w:ascii="Bookman Old Style" w:eastAsia="Times New Roman" w:hAnsi="Bookman Old Style" w:cs="Arial"/>
          <w:color w:val="000000"/>
          <w:lang w:eastAsia="en-GB"/>
        </w:rPr>
      </w:pPr>
      <w:r>
        <w:rPr>
          <w:rFonts w:ascii="Bookman Old Style" w:eastAsia="Times New Roman" w:hAnsi="Bookman Old Style" w:cs="Arial"/>
          <w:color w:val="000000"/>
          <w:lang w:eastAsia="en-GB"/>
        </w:rPr>
        <w:t>Stainforth Town</w:t>
      </w:r>
      <w:r w:rsidR="00DE1493">
        <w:rPr>
          <w:rFonts w:ascii="Bookman Old Style" w:eastAsia="Times New Roman" w:hAnsi="Bookman Old Style" w:cs="Arial"/>
          <w:color w:val="000000"/>
          <w:lang w:eastAsia="en-GB"/>
        </w:rPr>
        <w:t xml:space="preserve"> Council, </w:t>
      </w:r>
    </w:p>
    <w:p w14:paraId="17EC52BE" w14:textId="77777777" w:rsidR="00DE1493" w:rsidRDefault="004F08A8" w:rsidP="00DA3214">
      <w:pPr>
        <w:shd w:val="clear" w:color="auto" w:fill="FFFFFF"/>
        <w:spacing w:after="0" w:line="274" w:lineRule="atLeast"/>
        <w:rPr>
          <w:rFonts w:ascii="Bookman Old Style" w:eastAsia="Times New Roman" w:hAnsi="Bookman Old Style" w:cs="Arial"/>
          <w:color w:val="000000"/>
          <w:lang w:eastAsia="en-GB"/>
        </w:rPr>
      </w:pPr>
      <w:r>
        <w:rPr>
          <w:rFonts w:ascii="Bookman Old Style" w:eastAsia="Times New Roman" w:hAnsi="Bookman Old Style" w:cs="Arial"/>
          <w:color w:val="000000"/>
          <w:lang w:eastAsia="en-GB"/>
        </w:rPr>
        <w:t>PO Box 797, Stainforth, Doncaster, DN7 5WZ</w:t>
      </w:r>
      <w:r w:rsidR="00DE1493">
        <w:rPr>
          <w:rFonts w:ascii="Bookman Old Style" w:eastAsia="Times New Roman" w:hAnsi="Bookman Old Style" w:cs="Arial"/>
          <w:color w:val="000000"/>
          <w:lang w:eastAsia="en-GB"/>
        </w:rPr>
        <w:t>.</w:t>
      </w:r>
    </w:p>
    <w:p w14:paraId="602F0748" w14:textId="77777777" w:rsidR="00DE1493" w:rsidRDefault="004F08A8" w:rsidP="00DA3214">
      <w:pPr>
        <w:shd w:val="clear" w:color="auto" w:fill="FFFFFF"/>
        <w:spacing w:after="0" w:line="274" w:lineRule="atLeast"/>
        <w:rPr>
          <w:rFonts w:ascii="Bookman Old Style" w:eastAsia="Times New Roman" w:hAnsi="Bookman Old Style" w:cs="Arial"/>
          <w:color w:val="000000"/>
          <w:lang w:eastAsia="en-GB"/>
        </w:rPr>
      </w:pPr>
      <w:r>
        <w:rPr>
          <w:rFonts w:ascii="Bookman Old Style" w:eastAsia="Times New Roman" w:hAnsi="Bookman Old Style" w:cs="Arial"/>
          <w:color w:val="000000"/>
          <w:lang w:eastAsia="en-GB"/>
        </w:rPr>
        <w:t>TEL: 01302 844903</w:t>
      </w:r>
    </w:p>
    <w:p w14:paraId="07374135" w14:textId="77777777" w:rsidR="00DE1493" w:rsidRDefault="004F08A8" w:rsidP="00DA3214">
      <w:pPr>
        <w:shd w:val="clear" w:color="auto" w:fill="FFFFFF"/>
        <w:spacing w:after="0" w:line="274" w:lineRule="atLeast"/>
        <w:rPr>
          <w:rFonts w:ascii="Bookman Old Style" w:eastAsia="Times New Roman" w:hAnsi="Bookman Old Style" w:cs="Arial"/>
          <w:color w:val="000000"/>
          <w:lang w:eastAsia="en-GB"/>
        </w:rPr>
      </w:pPr>
      <w:r>
        <w:rPr>
          <w:rFonts w:ascii="Bookman Old Style" w:eastAsia="Times New Roman" w:hAnsi="Bookman Old Style" w:cs="Arial"/>
          <w:lang w:eastAsia="en-GB"/>
        </w:rPr>
        <w:t>www.stainforthtowncouncil.gov.uk</w:t>
      </w:r>
    </w:p>
    <w:p w14:paraId="6DCD3EE1" w14:textId="07C0FD3A" w:rsidR="00FC0608" w:rsidRPr="00DA3214" w:rsidRDefault="00DE1493" w:rsidP="00050AD1">
      <w:pPr>
        <w:shd w:val="clear" w:color="auto" w:fill="FFFFFF"/>
        <w:spacing w:after="0" w:line="274" w:lineRule="atLeast"/>
        <w:rPr>
          <w:rFonts w:ascii="Bookman Old Style" w:hAnsi="Bookman Old Style"/>
        </w:rPr>
      </w:pPr>
      <w:r>
        <w:rPr>
          <w:rFonts w:ascii="Bookman Old Style" w:eastAsia="Times New Roman" w:hAnsi="Bookman Old Style" w:cs="Arial"/>
          <w:color w:val="000000"/>
          <w:lang w:eastAsia="en-GB"/>
        </w:rPr>
        <w:t xml:space="preserve">email: </w:t>
      </w:r>
      <w:r w:rsidR="004F08A8">
        <w:rPr>
          <w:rFonts w:ascii="Bookman Old Style" w:eastAsia="Times New Roman" w:hAnsi="Bookman Old Style" w:cs="Arial"/>
          <w:lang w:eastAsia="en-GB"/>
        </w:rPr>
        <w:t>kirsty@stainfortht</w:t>
      </w:r>
      <w:r w:rsidR="00620B44">
        <w:rPr>
          <w:rFonts w:ascii="Bookman Old Style" w:eastAsia="Times New Roman" w:hAnsi="Bookman Old Style" w:cs="Arial"/>
          <w:lang w:eastAsia="en-GB"/>
        </w:rPr>
        <w:t>own</w:t>
      </w:r>
      <w:r w:rsidR="004F08A8">
        <w:rPr>
          <w:rFonts w:ascii="Bookman Old Style" w:eastAsia="Times New Roman" w:hAnsi="Bookman Old Style" w:cs="Arial"/>
          <w:lang w:eastAsia="en-GB"/>
        </w:rPr>
        <w:t>c</w:t>
      </w:r>
      <w:r w:rsidR="00620B44">
        <w:rPr>
          <w:rFonts w:ascii="Bookman Old Style" w:eastAsia="Times New Roman" w:hAnsi="Bookman Old Style" w:cs="Arial"/>
          <w:lang w:eastAsia="en-GB"/>
        </w:rPr>
        <w:t>ouncil</w:t>
      </w:r>
      <w:r w:rsidR="004F08A8">
        <w:rPr>
          <w:rFonts w:ascii="Bookman Old Style" w:eastAsia="Times New Roman" w:hAnsi="Bookman Old Style" w:cs="Arial"/>
          <w:lang w:eastAsia="en-GB"/>
        </w:rPr>
        <w:t>.</w:t>
      </w:r>
      <w:r w:rsidR="00620B44">
        <w:rPr>
          <w:rFonts w:ascii="Bookman Old Style" w:eastAsia="Times New Roman" w:hAnsi="Bookman Old Style" w:cs="Arial"/>
          <w:lang w:eastAsia="en-GB"/>
        </w:rPr>
        <w:t>gov.uk</w:t>
      </w:r>
    </w:p>
    <w:sectPr w:rsidR="00FC0608" w:rsidRPr="00DA3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495"/>
    <w:multiLevelType w:val="multilevel"/>
    <w:tmpl w:val="D1F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656D1"/>
    <w:multiLevelType w:val="multilevel"/>
    <w:tmpl w:val="935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223AA"/>
    <w:multiLevelType w:val="multilevel"/>
    <w:tmpl w:val="AF3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2151A"/>
    <w:multiLevelType w:val="multilevel"/>
    <w:tmpl w:val="83E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601AA"/>
    <w:multiLevelType w:val="multilevel"/>
    <w:tmpl w:val="02C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32D04"/>
    <w:multiLevelType w:val="multilevel"/>
    <w:tmpl w:val="3AA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67EC6"/>
    <w:multiLevelType w:val="multilevel"/>
    <w:tmpl w:val="83C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804683">
    <w:abstractNumId w:val="0"/>
  </w:num>
  <w:num w:numId="2" w16cid:durableId="324745120">
    <w:abstractNumId w:val="2"/>
  </w:num>
  <w:num w:numId="3" w16cid:durableId="1537427588">
    <w:abstractNumId w:val="6"/>
  </w:num>
  <w:num w:numId="4" w16cid:durableId="1487429024">
    <w:abstractNumId w:val="4"/>
  </w:num>
  <w:num w:numId="5" w16cid:durableId="2098096372">
    <w:abstractNumId w:val="1"/>
  </w:num>
  <w:num w:numId="6" w16cid:durableId="1707637068">
    <w:abstractNumId w:val="5"/>
  </w:num>
  <w:num w:numId="7" w16cid:durableId="358748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14"/>
    <w:rsid w:val="00050AD1"/>
    <w:rsid w:val="00102EEA"/>
    <w:rsid w:val="003A4C3A"/>
    <w:rsid w:val="004F08A8"/>
    <w:rsid w:val="005C7155"/>
    <w:rsid w:val="00620B44"/>
    <w:rsid w:val="00CA7C0B"/>
    <w:rsid w:val="00D33307"/>
    <w:rsid w:val="00DA3214"/>
    <w:rsid w:val="00DE1493"/>
    <w:rsid w:val="00FC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7FDA"/>
  <w15:chartTrackingRefBased/>
  <w15:docId w15:val="{7E352A86-CC75-4FFF-80D2-1E725727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3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32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32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32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3214"/>
    <w:rPr>
      <w:rFonts w:ascii="Times New Roman" w:eastAsia="Times New Roman" w:hAnsi="Times New Roman" w:cs="Times New Roman"/>
      <w:b/>
      <w:bCs/>
      <w:sz w:val="27"/>
      <w:szCs w:val="27"/>
      <w:lang w:eastAsia="en-GB"/>
    </w:rPr>
  </w:style>
  <w:style w:type="paragraph" w:customStyle="1" w:styleId="text">
    <w:name w:val="text"/>
    <w:basedOn w:val="Normal"/>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3214"/>
    <w:rPr>
      <w:b/>
      <w:bCs/>
    </w:rPr>
  </w:style>
  <w:style w:type="character" w:styleId="Hyperlink">
    <w:name w:val="Hyperlink"/>
    <w:basedOn w:val="DefaultParagraphFont"/>
    <w:uiPriority w:val="99"/>
    <w:unhideWhenUsed/>
    <w:rsid w:val="00DA3214"/>
    <w:rPr>
      <w:color w:val="0000FF"/>
      <w:u w:val="single"/>
    </w:rPr>
  </w:style>
  <w:style w:type="paragraph" w:customStyle="1" w:styleId="clerk">
    <w:name w:val="clerk"/>
    <w:basedOn w:val="Normal"/>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ck-to-top">
    <w:name w:val="back-to-top"/>
    <w:basedOn w:val="Normal"/>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al">
    <w:name w:val="legal"/>
    <w:basedOn w:val="Normal"/>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s">
    <w:name w:val="footnotes"/>
    <w:basedOn w:val="Normal"/>
    <w:rsid w:val="00DA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D1"/>
    <w:rPr>
      <w:rFonts w:ascii="Segoe UI" w:hAnsi="Segoe UI" w:cs="Segoe UI"/>
      <w:sz w:val="18"/>
      <w:szCs w:val="18"/>
    </w:rPr>
  </w:style>
  <w:style w:type="paragraph" w:styleId="ListParagraph">
    <w:name w:val="List Paragraph"/>
    <w:basedOn w:val="Normal"/>
    <w:uiPriority w:val="34"/>
    <w:qFormat/>
    <w:rsid w:val="003A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8091">
      <w:bodyDiv w:val="1"/>
      <w:marLeft w:val="0"/>
      <w:marRight w:val="0"/>
      <w:marTop w:val="0"/>
      <w:marBottom w:val="0"/>
      <w:divBdr>
        <w:top w:val="none" w:sz="0" w:space="0" w:color="auto"/>
        <w:left w:val="none" w:sz="0" w:space="0" w:color="auto"/>
        <w:bottom w:val="none" w:sz="0" w:space="0" w:color="auto"/>
        <w:right w:val="none" w:sz="0" w:space="0" w:color="auto"/>
      </w:divBdr>
      <w:divsChild>
        <w:div w:id="243298068">
          <w:marLeft w:val="0"/>
          <w:marRight w:val="0"/>
          <w:marTop w:val="0"/>
          <w:marBottom w:val="0"/>
          <w:divBdr>
            <w:top w:val="none" w:sz="0" w:space="0" w:color="auto"/>
            <w:left w:val="none" w:sz="0" w:space="0" w:color="auto"/>
            <w:bottom w:val="none" w:sz="0" w:space="0" w:color="auto"/>
            <w:right w:val="none" w:sz="0" w:space="0" w:color="auto"/>
          </w:divBdr>
          <w:divsChild>
            <w:div w:id="1752240977">
              <w:marLeft w:val="0"/>
              <w:marRight w:val="0"/>
              <w:marTop w:val="0"/>
              <w:marBottom w:val="0"/>
              <w:divBdr>
                <w:top w:val="none" w:sz="0" w:space="0" w:color="auto"/>
                <w:left w:val="none" w:sz="0" w:space="0" w:color="auto"/>
                <w:bottom w:val="none" w:sz="0" w:space="0" w:color="auto"/>
                <w:right w:val="none" w:sz="0" w:space="0" w:color="auto"/>
              </w:divBdr>
              <w:divsChild>
                <w:div w:id="1105153282">
                  <w:marLeft w:val="0"/>
                  <w:marRight w:val="0"/>
                  <w:marTop w:val="0"/>
                  <w:marBottom w:val="0"/>
                  <w:divBdr>
                    <w:top w:val="none" w:sz="0" w:space="0" w:color="auto"/>
                    <w:left w:val="none" w:sz="0" w:space="0" w:color="auto"/>
                    <w:bottom w:val="none" w:sz="0" w:space="0" w:color="auto"/>
                    <w:right w:val="none" w:sz="0" w:space="0" w:color="auto"/>
                  </w:divBdr>
                  <w:divsChild>
                    <w:div w:id="639041925">
                      <w:marLeft w:val="0"/>
                      <w:marRight w:val="0"/>
                      <w:marTop w:val="0"/>
                      <w:marBottom w:val="0"/>
                      <w:divBdr>
                        <w:top w:val="none" w:sz="0" w:space="0" w:color="auto"/>
                        <w:left w:val="none" w:sz="0" w:space="0" w:color="auto"/>
                        <w:bottom w:val="none" w:sz="0" w:space="0" w:color="auto"/>
                        <w:right w:val="none" w:sz="0" w:space="0" w:color="auto"/>
                      </w:divBdr>
                      <w:divsChild>
                        <w:div w:id="1975868794">
                          <w:marLeft w:val="0"/>
                          <w:marRight w:val="0"/>
                          <w:marTop w:val="0"/>
                          <w:marBottom w:val="0"/>
                          <w:divBdr>
                            <w:top w:val="none" w:sz="0" w:space="0" w:color="auto"/>
                            <w:left w:val="none" w:sz="0" w:space="0" w:color="auto"/>
                            <w:bottom w:val="none" w:sz="0" w:space="0" w:color="auto"/>
                            <w:right w:val="none" w:sz="0" w:space="0" w:color="auto"/>
                          </w:divBdr>
                          <w:divsChild>
                            <w:div w:id="1239170062">
                              <w:marLeft w:val="0"/>
                              <w:marRight w:val="0"/>
                              <w:marTop w:val="0"/>
                              <w:marBottom w:val="0"/>
                              <w:divBdr>
                                <w:top w:val="none" w:sz="0" w:space="0" w:color="auto"/>
                                <w:left w:val="none" w:sz="0" w:space="0" w:color="auto"/>
                                <w:bottom w:val="none" w:sz="0" w:space="0" w:color="auto"/>
                                <w:right w:val="none" w:sz="0" w:space="0" w:color="auto"/>
                              </w:divBdr>
                              <w:divsChild>
                                <w:div w:id="46152373">
                                  <w:marLeft w:val="0"/>
                                  <w:marRight w:val="0"/>
                                  <w:marTop w:val="0"/>
                                  <w:marBottom w:val="150"/>
                                  <w:divBdr>
                                    <w:top w:val="none" w:sz="0" w:space="0" w:color="auto"/>
                                    <w:left w:val="none" w:sz="0" w:space="0" w:color="auto"/>
                                    <w:bottom w:val="none" w:sz="0" w:space="0" w:color="auto"/>
                                    <w:right w:val="none" w:sz="0" w:space="0" w:color="auto"/>
                                  </w:divBdr>
                                  <w:divsChild>
                                    <w:div w:id="1150051365">
                                      <w:marLeft w:val="0"/>
                                      <w:marRight w:val="0"/>
                                      <w:marTop w:val="0"/>
                                      <w:marBottom w:val="0"/>
                                      <w:divBdr>
                                        <w:top w:val="none" w:sz="0" w:space="0" w:color="auto"/>
                                        <w:left w:val="none" w:sz="0" w:space="0" w:color="auto"/>
                                        <w:bottom w:val="none" w:sz="0" w:space="0" w:color="auto"/>
                                        <w:right w:val="none" w:sz="0" w:space="0" w:color="auto"/>
                                      </w:divBdr>
                                      <w:divsChild>
                                        <w:div w:id="157504270">
                                          <w:marLeft w:val="0"/>
                                          <w:marRight w:val="0"/>
                                          <w:marTop w:val="0"/>
                                          <w:marBottom w:val="0"/>
                                          <w:divBdr>
                                            <w:top w:val="none" w:sz="0" w:space="0" w:color="auto"/>
                                            <w:left w:val="none" w:sz="0" w:space="0" w:color="auto"/>
                                            <w:bottom w:val="none" w:sz="0" w:space="0" w:color="auto"/>
                                            <w:right w:val="none" w:sz="0" w:space="0" w:color="auto"/>
                                          </w:divBdr>
                                        </w:div>
                                        <w:div w:id="598559382">
                                          <w:marLeft w:val="0"/>
                                          <w:marRight w:val="0"/>
                                          <w:marTop w:val="0"/>
                                          <w:marBottom w:val="0"/>
                                          <w:divBdr>
                                            <w:top w:val="none" w:sz="0" w:space="0" w:color="auto"/>
                                            <w:left w:val="none" w:sz="0" w:space="0" w:color="auto"/>
                                            <w:bottom w:val="none" w:sz="0" w:space="0" w:color="auto"/>
                                            <w:right w:val="none" w:sz="0" w:space="0" w:color="auto"/>
                                          </w:divBdr>
                                        </w:div>
                                        <w:div w:id="1663967249">
                                          <w:marLeft w:val="0"/>
                                          <w:marRight w:val="0"/>
                                          <w:marTop w:val="0"/>
                                          <w:marBottom w:val="0"/>
                                          <w:divBdr>
                                            <w:top w:val="none" w:sz="0" w:space="0" w:color="auto"/>
                                            <w:left w:val="none" w:sz="0" w:space="0" w:color="auto"/>
                                            <w:bottom w:val="none" w:sz="0" w:space="0" w:color="auto"/>
                                            <w:right w:val="none" w:sz="0" w:space="0" w:color="auto"/>
                                          </w:divBdr>
                                        </w:div>
                                        <w:div w:id="2027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895">
                                  <w:marLeft w:val="0"/>
                                  <w:marRight w:val="0"/>
                                  <w:marTop w:val="0"/>
                                  <w:marBottom w:val="150"/>
                                  <w:divBdr>
                                    <w:top w:val="none" w:sz="0" w:space="0" w:color="auto"/>
                                    <w:left w:val="none" w:sz="0" w:space="0" w:color="auto"/>
                                    <w:bottom w:val="none" w:sz="0" w:space="0" w:color="auto"/>
                                    <w:right w:val="none" w:sz="0" w:space="0" w:color="auto"/>
                                  </w:divBdr>
                                  <w:divsChild>
                                    <w:div w:id="157812216">
                                      <w:marLeft w:val="0"/>
                                      <w:marRight w:val="0"/>
                                      <w:marTop w:val="0"/>
                                      <w:marBottom w:val="0"/>
                                      <w:divBdr>
                                        <w:top w:val="none" w:sz="0" w:space="0" w:color="auto"/>
                                        <w:left w:val="none" w:sz="0" w:space="0" w:color="auto"/>
                                        <w:bottom w:val="none" w:sz="0" w:space="0" w:color="auto"/>
                                        <w:right w:val="none" w:sz="0" w:space="0" w:color="auto"/>
                                      </w:divBdr>
                                    </w:div>
                                  </w:divsChild>
                                </w:div>
                                <w:div w:id="740296055">
                                  <w:marLeft w:val="0"/>
                                  <w:marRight w:val="0"/>
                                  <w:marTop w:val="0"/>
                                  <w:marBottom w:val="150"/>
                                  <w:divBdr>
                                    <w:top w:val="none" w:sz="0" w:space="0" w:color="auto"/>
                                    <w:left w:val="none" w:sz="0" w:space="0" w:color="auto"/>
                                    <w:bottom w:val="none" w:sz="0" w:space="0" w:color="auto"/>
                                    <w:right w:val="none" w:sz="0" w:space="0" w:color="auto"/>
                                  </w:divBdr>
                                  <w:divsChild>
                                    <w:div w:id="1547521711">
                                      <w:marLeft w:val="0"/>
                                      <w:marRight w:val="0"/>
                                      <w:marTop w:val="0"/>
                                      <w:marBottom w:val="0"/>
                                      <w:divBdr>
                                        <w:top w:val="none" w:sz="0" w:space="0" w:color="auto"/>
                                        <w:left w:val="none" w:sz="0" w:space="0" w:color="auto"/>
                                        <w:bottom w:val="none" w:sz="0" w:space="0" w:color="auto"/>
                                        <w:right w:val="none" w:sz="0" w:space="0" w:color="auto"/>
                                      </w:divBdr>
                                    </w:div>
                                  </w:divsChild>
                                </w:div>
                                <w:div w:id="13138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48716">
                      <w:marLeft w:val="0"/>
                      <w:marRight w:val="0"/>
                      <w:marTop w:val="0"/>
                      <w:marBottom w:val="0"/>
                      <w:divBdr>
                        <w:top w:val="none" w:sz="0" w:space="0" w:color="auto"/>
                        <w:left w:val="none" w:sz="0" w:space="0" w:color="auto"/>
                        <w:bottom w:val="none" w:sz="0" w:space="0" w:color="auto"/>
                        <w:right w:val="none" w:sz="0" w:space="0" w:color="auto"/>
                      </w:divBdr>
                      <w:divsChild>
                        <w:div w:id="712657568">
                          <w:marLeft w:val="0"/>
                          <w:marRight w:val="0"/>
                          <w:marTop w:val="0"/>
                          <w:marBottom w:val="0"/>
                          <w:divBdr>
                            <w:top w:val="none" w:sz="0" w:space="0" w:color="auto"/>
                            <w:left w:val="none" w:sz="0" w:space="0" w:color="auto"/>
                            <w:bottom w:val="none" w:sz="0" w:space="0" w:color="auto"/>
                            <w:right w:val="none" w:sz="0" w:space="0" w:color="auto"/>
                          </w:divBdr>
                        </w:div>
                        <w:div w:id="2069955842">
                          <w:marLeft w:val="0"/>
                          <w:marRight w:val="0"/>
                          <w:marTop w:val="0"/>
                          <w:marBottom w:val="0"/>
                          <w:divBdr>
                            <w:top w:val="none" w:sz="0" w:space="0" w:color="auto"/>
                            <w:left w:val="none" w:sz="0" w:space="0" w:color="auto"/>
                            <w:bottom w:val="none" w:sz="0" w:space="0" w:color="auto"/>
                            <w:right w:val="none" w:sz="0" w:space="0" w:color="auto"/>
                          </w:divBdr>
                          <w:divsChild>
                            <w:div w:id="114757179">
                              <w:marLeft w:val="0"/>
                              <w:marRight w:val="0"/>
                              <w:marTop w:val="0"/>
                              <w:marBottom w:val="0"/>
                              <w:divBdr>
                                <w:top w:val="single" w:sz="12" w:space="9" w:color="EEEEEE"/>
                                <w:left w:val="none" w:sz="0" w:space="0" w:color="auto"/>
                                <w:bottom w:val="none" w:sz="0" w:space="0" w:color="auto"/>
                                <w:right w:val="none" w:sz="0" w:space="0" w:color="auto"/>
                              </w:divBdr>
                            </w:div>
                          </w:divsChild>
                        </w:div>
                      </w:divsChild>
                    </w:div>
                  </w:divsChild>
                </w:div>
              </w:divsChild>
            </w:div>
          </w:divsChild>
        </w:div>
        <w:div w:id="189427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Harrison</dc:creator>
  <cp:keywords/>
  <dc:description/>
  <cp:lastModifiedBy>Kirsty Evans</cp:lastModifiedBy>
  <cp:revision>6</cp:revision>
  <cp:lastPrinted>2018-05-22T19:06:00Z</cp:lastPrinted>
  <dcterms:created xsi:type="dcterms:W3CDTF">2018-05-29T09:52:00Z</dcterms:created>
  <dcterms:modified xsi:type="dcterms:W3CDTF">2023-05-02T11:11:00Z</dcterms:modified>
</cp:coreProperties>
</file>